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626C" w14:textId="77777777" w:rsidR="00D93565" w:rsidRDefault="00D93565" w:rsidP="00D93565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D6914" wp14:editId="6115193A">
                <wp:simplePos x="0" y="0"/>
                <wp:positionH relativeFrom="column">
                  <wp:posOffset>-243204</wp:posOffset>
                </wp:positionH>
                <wp:positionV relativeFrom="paragraph">
                  <wp:posOffset>-16510</wp:posOffset>
                </wp:positionV>
                <wp:extent cx="3181350" cy="10001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BB64F" w14:textId="39DE1D56" w:rsidR="00D93565" w:rsidRDefault="00D93565" w:rsidP="00D93565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受付期間：令和</w:t>
                            </w:r>
                            <w:r w:rsidR="000550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年2月1</w:t>
                            </w:r>
                            <w:r w:rsidR="000550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日～4月1</w:t>
                            </w:r>
                            <w:r w:rsidR="000550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  <w:p w14:paraId="342DC15A" w14:textId="365AC302" w:rsidR="00D93565" w:rsidRDefault="00D93565" w:rsidP="00D93565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D6D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送信先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637D2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三重県小児科医会　</w:t>
                            </w:r>
                          </w:p>
                          <w:p w14:paraId="5A5F6C91" w14:textId="77777777" w:rsidR="00D93565" w:rsidRPr="00637D23" w:rsidRDefault="00D93565" w:rsidP="00D93565">
                            <w:pPr>
                              <w:spacing w:line="0" w:lineRule="atLeast"/>
                              <w:ind w:firstLineChars="50" w:firstLine="150"/>
                              <w:rPr>
                                <w:w w:val="150"/>
                                <w:sz w:val="20"/>
                                <w:szCs w:val="20"/>
                              </w:rPr>
                            </w:pPr>
                            <w:r w:rsidRPr="00637D23">
                              <w:rPr>
                                <w:rFonts w:hint="eastAsia"/>
                                <w:w w:val="150"/>
                                <w:sz w:val="20"/>
                                <w:szCs w:val="20"/>
                              </w:rPr>
                              <w:t>FAX</w:t>
                            </w:r>
                            <w:r w:rsidRPr="00637D23">
                              <w:rPr>
                                <w:rFonts w:hint="eastAsia"/>
                                <w:w w:val="150"/>
                                <w:sz w:val="20"/>
                                <w:szCs w:val="20"/>
                              </w:rPr>
                              <w:t>：</w:t>
                            </w:r>
                            <w:r w:rsidRPr="00637D23">
                              <w:rPr>
                                <w:rFonts w:hint="eastAsia"/>
                                <w:w w:val="150"/>
                                <w:sz w:val="20"/>
                                <w:szCs w:val="20"/>
                              </w:rPr>
                              <w:t>059-253-8690</w:t>
                            </w:r>
                          </w:p>
                          <w:p w14:paraId="19D4CC79" w14:textId="77777777" w:rsidR="00D93565" w:rsidRPr="00637D23" w:rsidRDefault="00D93565" w:rsidP="00D93565">
                            <w:pPr>
                              <w:spacing w:line="0" w:lineRule="atLeas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637D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Pr="00637D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637D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mpa-1964@almond.ocn.ne.jp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69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15pt;margin-top:-1.3pt;width:250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">
                <v:textbox>
                  <w:txbxContent>
                    <w:p w14:paraId="1A1BB64F" w14:textId="39DE1D56" w:rsidR="00D93565" w:rsidRDefault="00D93565" w:rsidP="00D93565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受付期間：令和</w:t>
                      </w:r>
                      <w:r w:rsidR="00055045">
                        <w:rPr>
                          <w:rFonts w:ascii="HG丸ｺﾞｼｯｸM-PRO" w:eastAsia="HG丸ｺﾞｼｯｸM-PRO" w:hAnsi="HG丸ｺﾞｼｯｸM-PRO" w:hint="eastAsia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年2月1</w:t>
                      </w:r>
                      <w:r w:rsidR="00055045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日～4月1</w:t>
                      </w:r>
                      <w:r w:rsidR="00055045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</w:p>
                    <w:p w14:paraId="342DC15A" w14:textId="365AC302" w:rsidR="00D93565" w:rsidRDefault="00D93565" w:rsidP="00D93565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D6DAE">
                        <w:rPr>
                          <w:rFonts w:ascii="HG丸ｺﾞｼｯｸM-PRO" w:eastAsia="HG丸ｺﾞｼｯｸM-PRO" w:hAnsi="HG丸ｺﾞｼｯｸM-PRO" w:hint="eastAsia"/>
                        </w:rPr>
                        <w:t>送信先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637D2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三重県小児科医会　</w:t>
                      </w:r>
                    </w:p>
                    <w:p w14:paraId="5A5F6C91" w14:textId="77777777" w:rsidR="00D93565" w:rsidRPr="00637D23" w:rsidRDefault="00D93565" w:rsidP="00D93565">
                      <w:pPr>
                        <w:spacing w:line="0" w:lineRule="atLeast"/>
                        <w:ind w:firstLineChars="50" w:firstLine="150"/>
                        <w:rPr>
                          <w:w w:val="150"/>
                          <w:sz w:val="20"/>
                          <w:szCs w:val="20"/>
                        </w:rPr>
                      </w:pPr>
                      <w:r w:rsidRPr="00637D23">
                        <w:rPr>
                          <w:rFonts w:hint="eastAsia"/>
                          <w:w w:val="150"/>
                          <w:sz w:val="20"/>
                          <w:szCs w:val="20"/>
                        </w:rPr>
                        <w:t>FAX</w:t>
                      </w:r>
                      <w:r w:rsidRPr="00637D23">
                        <w:rPr>
                          <w:rFonts w:hint="eastAsia"/>
                          <w:w w:val="150"/>
                          <w:sz w:val="20"/>
                          <w:szCs w:val="20"/>
                        </w:rPr>
                        <w:t>：</w:t>
                      </w:r>
                      <w:r w:rsidRPr="00637D23">
                        <w:rPr>
                          <w:rFonts w:hint="eastAsia"/>
                          <w:w w:val="150"/>
                          <w:sz w:val="20"/>
                          <w:szCs w:val="20"/>
                        </w:rPr>
                        <w:t>059-253-8690</w:t>
                      </w:r>
                    </w:p>
                    <w:p w14:paraId="19D4CC79" w14:textId="77777777" w:rsidR="00D93565" w:rsidRPr="00637D23" w:rsidRDefault="00D93565" w:rsidP="00D93565">
                      <w:pPr>
                        <w:spacing w:line="0" w:lineRule="atLeas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637D23">
                        <w:rPr>
                          <w:rFonts w:hint="eastAsia"/>
                          <w:sz w:val="20"/>
                          <w:szCs w:val="20"/>
                        </w:rPr>
                        <w:t>E-Mail</w:t>
                      </w:r>
                      <w:r w:rsidRPr="00637D23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637D23">
                        <w:rPr>
                          <w:rFonts w:hint="eastAsia"/>
                          <w:sz w:val="20"/>
                          <w:szCs w:val="20"/>
                        </w:rPr>
                        <w:t>mpa-1964@almond.ocn.ne.jp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74EF833A" w14:textId="77777777" w:rsidR="00D93565" w:rsidRDefault="00D93565" w:rsidP="00D93565">
      <w:pPr>
        <w:ind w:rightChars="-338" w:right="-71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申込日：令和　　</w:t>
      </w:r>
      <w:r w:rsidRPr="00297E1E">
        <w:rPr>
          <w:rFonts w:ascii="HG丸ｺﾞｼｯｸM-PRO" w:eastAsia="HG丸ｺﾞｼｯｸM-PRO" w:hAnsi="HG丸ｺﾞｼｯｸM-PRO" w:hint="eastAsia"/>
          <w:sz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　　</w:t>
      </w:r>
      <w:r w:rsidRPr="00297E1E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　　</w:t>
      </w:r>
      <w:r w:rsidRPr="00297E1E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238A388A" w14:textId="77777777" w:rsidR="00D93565" w:rsidRPr="00BB319B" w:rsidRDefault="00D93565" w:rsidP="00D93565">
      <w:pPr>
        <w:ind w:rightChars="-338" w:right="-710"/>
        <w:jc w:val="right"/>
        <w:rPr>
          <w:rFonts w:ascii="HG丸ｺﾞｼｯｸM-PRO" w:eastAsia="HG丸ｺﾞｼｯｸM-PRO" w:hAnsi="HG丸ｺﾞｼｯｸM-PRO"/>
          <w:sz w:val="24"/>
        </w:rPr>
      </w:pPr>
    </w:p>
    <w:p w14:paraId="08A7D257" w14:textId="77777777" w:rsidR="00D93565" w:rsidRDefault="00D93565" w:rsidP="00D93565">
      <w:pPr>
        <w:ind w:rightChars="-338" w:right="-710"/>
        <w:jc w:val="right"/>
        <w:rPr>
          <w:rFonts w:ascii="HG丸ｺﾞｼｯｸM-PRO" w:eastAsia="HG丸ｺﾞｼｯｸM-PRO" w:hAnsi="HG丸ｺﾞｼｯｸM-PRO"/>
          <w:sz w:val="24"/>
        </w:rPr>
      </w:pPr>
    </w:p>
    <w:p w14:paraId="293CFCAB" w14:textId="77777777" w:rsidR="00D93565" w:rsidRDefault="00D93565" w:rsidP="00D93565">
      <w:pPr>
        <w:ind w:rightChars="-338" w:right="-710"/>
        <w:jc w:val="right"/>
        <w:rPr>
          <w:rFonts w:ascii="HG丸ｺﾞｼｯｸM-PRO" w:eastAsia="HG丸ｺﾞｼｯｸM-PRO" w:hAnsi="HG丸ｺﾞｼｯｸM-PRO"/>
          <w:sz w:val="24"/>
        </w:rPr>
      </w:pPr>
    </w:p>
    <w:p w14:paraId="23B5F447" w14:textId="77777777" w:rsidR="00D93565" w:rsidRDefault="00D93565" w:rsidP="00D93565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16691E90" w14:textId="77777777" w:rsidR="00D93565" w:rsidRPr="00BB319B" w:rsidRDefault="00D93565" w:rsidP="00D93565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9C63AD3" w14:textId="77777777" w:rsidR="00D93565" w:rsidRPr="00704982" w:rsidRDefault="00D93565" w:rsidP="00D93565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04982">
        <w:rPr>
          <w:rFonts w:ascii="HG丸ｺﾞｼｯｸM-PRO" w:eastAsia="HG丸ｺﾞｼｯｸM-PRO" w:hAnsi="HG丸ｺﾞｼｯｸM-PRO" w:hint="eastAsia"/>
          <w:sz w:val="36"/>
          <w:szCs w:val="36"/>
        </w:rPr>
        <w:t>“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こどもの健康週間</w:t>
      </w:r>
      <w:r w:rsidRPr="00704982">
        <w:rPr>
          <w:rFonts w:ascii="HG丸ｺﾞｼｯｸM-PRO" w:eastAsia="HG丸ｺﾞｼｯｸM-PRO" w:hAnsi="HG丸ｺﾞｼｯｸM-PRO" w:hint="eastAsia"/>
          <w:sz w:val="36"/>
          <w:szCs w:val="36"/>
        </w:rPr>
        <w:t>無料講師派遣”申込書</w:t>
      </w:r>
    </w:p>
    <w:p w14:paraId="24CB998E" w14:textId="77777777" w:rsidR="00D93565" w:rsidRPr="00297E1E" w:rsidRDefault="00D93565" w:rsidP="00D93565">
      <w:pPr>
        <w:rPr>
          <w:rFonts w:ascii="HG丸ｺﾞｼｯｸM-PRO" w:eastAsia="HG丸ｺﾞｼｯｸM-PRO" w:hAnsi="HG丸ｺﾞｼｯｸM-PRO"/>
          <w:sz w:val="24"/>
        </w:rPr>
      </w:pPr>
    </w:p>
    <w:p w14:paraId="31CE9B74" w14:textId="77777777" w:rsidR="00D93565" w:rsidRPr="00297E1E" w:rsidRDefault="00D93565" w:rsidP="00D93565">
      <w:pPr>
        <w:rPr>
          <w:rFonts w:ascii="HG丸ｺﾞｼｯｸM-PRO" w:eastAsia="HG丸ｺﾞｼｯｸM-PRO" w:hAnsi="HG丸ｺﾞｼｯｸM-PRO"/>
          <w:sz w:val="24"/>
        </w:rPr>
      </w:pPr>
      <w:r w:rsidRPr="00297E1E">
        <w:rPr>
          <w:rFonts w:ascii="HG丸ｺﾞｼｯｸM-PRO" w:eastAsia="HG丸ｺﾞｼｯｸM-PRO" w:hAnsi="HG丸ｺﾞｼｯｸM-PRO" w:hint="eastAsia"/>
          <w:sz w:val="24"/>
        </w:rPr>
        <w:t>三重県小児科医会</w:t>
      </w:r>
    </w:p>
    <w:p w14:paraId="5E2E73D3" w14:textId="728053B8" w:rsidR="00D93565" w:rsidRDefault="00D93565" w:rsidP="00D9356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会長　</w:t>
      </w:r>
      <w:r w:rsidR="00253F8E">
        <w:rPr>
          <w:rFonts w:ascii="HG丸ｺﾞｼｯｸM-PRO" w:eastAsia="HG丸ｺﾞｼｯｸM-PRO" w:hAnsi="HG丸ｺﾞｼｯｸM-PRO" w:hint="eastAsia"/>
          <w:sz w:val="24"/>
        </w:rPr>
        <w:t>落合　仁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97E1E">
        <w:rPr>
          <w:rFonts w:ascii="HG丸ｺﾞｼｯｸM-PRO" w:eastAsia="HG丸ｺﾞｼｯｸM-PRO" w:hAnsi="HG丸ｺﾞｼｯｸM-PRO" w:hint="eastAsia"/>
          <w:sz w:val="24"/>
        </w:rPr>
        <w:t>様</w:t>
      </w:r>
    </w:p>
    <w:p w14:paraId="371E58D1" w14:textId="77777777" w:rsidR="00D93565" w:rsidRDefault="00D93565" w:rsidP="00D93565">
      <w:pPr>
        <w:rPr>
          <w:rFonts w:ascii="HG丸ｺﾞｼｯｸM-PRO" w:eastAsia="HG丸ｺﾞｼｯｸM-PRO" w:hAnsi="HG丸ｺﾞｼｯｸM-PRO"/>
          <w:sz w:val="24"/>
        </w:rPr>
      </w:pPr>
    </w:p>
    <w:p w14:paraId="22422ABC" w14:textId="77777777" w:rsidR="00D93565" w:rsidRDefault="00D93565" w:rsidP="00D93565">
      <w:pPr>
        <w:spacing w:line="360" w:lineRule="auto"/>
        <w:rPr>
          <w:rFonts w:ascii="HG丸ｺﾞｼｯｸM-PRO" w:eastAsia="HG丸ｺﾞｼｯｸM-PRO" w:hAnsi="HG丸ｺﾞｼｯｸM-PRO"/>
          <w:kern w:val="0"/>
          <w:sz w:val="24"/>
        </w:rPr>
      </w:pPr>
      <w:r w:rsidRPr="00D93565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1318878720"/>
        </w:rPr>
        <w:t>申込</w:t>
      </w:r>
      <w:r w:rsidRPr="00D93565">
        <w:rPr>
          <w:rFonts w:ascii="HG丸ｺﾞｼｯｸM-PRO" w:eastAsia="HG丸ｺﾞｼｯｸM-PRO" w:hAnsi="HG丸ｺﾞｼｯｸM-PRO" w:hint="eastAsia"/>
          <w:kern w:val="0"/>
          <w:sz w:val="24"/>
          <w:fitText w:val="960" w:id="-1318878720"/>
        </w:rPr>
        <w:t>者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 </w:t>
      </w:r>
      <w:r w:rsidRPr="003D6DA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                                </w:t>
      </w:r>
    </w:p>
    <w:p w14:paraId="5F6E3BD9" w14:textId="77777777" w:rsidR="00D93565" w:rsidRDefault="00D93565" w:rsidP="00D93565">
      <w:pPr>
        <w:spacing w:line="360" w:lineRule="auto"/>
        <w:rPr>
          <w:rFonts w:ascii="HG丸ｺﾞｼｯｸM-PRO" w:eastAsia="HG丸ｺﾞｼｯｸM-PRO" w:hAnsi="HG丸ｺﾞｼｯｸM-PRO"/>
          <w:kern w:val="0"/>
          <w:sz w:val="24"/>
        </w:rPr>
      </w:pPr>
      <w:r w:rsidRPr="00D93565">
        <w:rPr>
          <w:rFonts w:ascii="HG丸ｺﾞｼｯｸM-PRO" w:eastAsia="HG丸ｺﾞｼｯｸM-PRO" w:hAnsi="HG丸ｺﾞｼｯｸM-PRO" w:hint="eastAsia"/>
          <w:spacing w:val="60"/>
          <w:kern w:val="0"/>
          <w:sz w:val="24"/>
          <w:fitText w:val="960" w:id="-1318878719"/>
        </w:rPr>
        <w:t>施設</w:t>
      </w:r>
      <w:r w:rsidRPr="00D93565">
        <w:rPr>
          <w:rFonts w:ascii="HG丸ｺﾞｼｯｸM-PRO" w:eastAsia="HG丸ｺﾞｼｯｸM-PRO" w:hAnsi="HG丸ｺﾞｼｯｸM-PRO" w:hint="eastAsia"/>
          <w:kern w:val="0"/>
          <w:sz w:val="24"/>
          <w:fitText w:val="960" w:id="-1318878719"/>
        </w:rPr>
        <w:t>名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 </w:t>
      </w:r>
      <w:r w:rsidRPr="003D6DA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                                </w:t>
      </w:r>
    </w:p>
    <w:p w14:paraId="22FACD99" w14:textId="77777777" w:rsidR="00D93565" w:rsidRDefault="00D93565" w:rsidP="00D93565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D93565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-1318878718"/>
        </w:rPr>
        <w:t>住</w:t>
      </w:r>
      <w:r w:rsidRPr="00D93565">
        <w:rPr>
          <w:rFonts w:ascii="HG丸ｺﾞｼｯｸM-PRO" w:eastAsia="HG丸ｺﾞｼｯｸM-PRO" w:hAnsi="HG丸ｺﾞｼｯｸM-PRO" w:hint="eastAsia"/>
          <w:kern w:val="0"/>
          <w:sz w:val="24"/>
          <w:fitText w:val="960" w:id="-1318878718"/>
        </w:rPr>
        <w:t>所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 </w:t>
      </w:r>
      <w:r w:rsidRPr="003D6DA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〒</w:t>
      </w:r>
      <w:r w:rsidRPr="003D6DA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                             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     </w:t>
      </w:r>
      <w:r w:rsidRPr="003D6DA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             </w:t>
      </w: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</w:t>
      </w:r>
      <w:r w:rsidRPr="003D6DA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  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</w:t>
      </w:r>
    </w:p>
    <w:p w14:paraId="0AAE314A" w14:textId="77777777" w:rsidR="00D93565" w:rsidRDefault="00D93565" w:rsidP="00D93565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3D6DAE">
        <w:rPr>
          <w:rFonts w:ascii="HG丸ｺﾞｼｯｸM-PRO" w:eastAsia="HG丸ｺﾞｼｯｸM-PRO" w:hAnsi="HG丸ｺﾞｼｯｸM-PRO" w:hint="eastAsia"/>
          <w:kern w:val="0"/>
          <w:sz w:val="24"/>
        </w:rPr>
        <w:t>担当者名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D6DA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                  </w:t>
      </w:r>
    </w:p>
    <w:p w14:paraId="57A59B07" w14:textId="77777777" w:rsidR="00D93565" w:rsidRDefault="00D93565" w:rsidP="00D93565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3D6DAE">
        <w:rPr>
          <w:rFonts w:ascii="HG丸ｺﾞｼｯｸM-PRO" w:eastAsia="HG丸ｺﾞｼｯｸM-PRO" w:hAnsi="HG丸ｺﾞｼｯｸM-PRO" w:hint="eastAsia"/>
          <w:kern w:val="0"/>
          <w:sz w:val="24"/>
        </w:rPr>
        <w:t>電話番号</w:t>
      </w: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  </w:t>
      </w:r>
      <w:r w:rsidRPr="003D6DA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                       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Pr="00297E1E">
        <w:rPr>
          <w:rFonts w:ascii="HG丸ｺﾞｼｯｸM-PRO" w:eastAsia="HG丸ｺﾞｼｯｸM-PRO" w:hAnsi="HG丸ｺﾞｼｯｸM-PRO" w:hint="eastAsia"/>
          <w:sz w:val="24"/>
        </w:rPr>
        <w:t>FAX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D6DA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         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3D6DA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</w:t>
      </w:r>
    </w:p>
    <w:p w14:paraId="07394FC3" w14:textId="77777777" w:rsidR="00D93565" w:rsidRPr="009F069D" w:rsidRDefault="00D93565" w:rsidP="00D93565">
      <w:pPr>
        <w:ind w:rightChars="-338" w:right="-7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</w:rPr>
        <w:t>E-mail</w:t>
      </w:r>
      <w:r>
        <w:rPr>
          <w:rFonts w:ascii="HG丸ｺﾞｼｯｸM-PRO" w:eastAsia="HG丸ｺﾞｼｯｸM-PRO" w:hAnsi="HG丸ｺﾞｼｯｸM-PRO"/>
          <w:sz w:val="24"/>
        </w:rPr>
        <w:t xml:space="preserve">  </w:t>
      </w:r>
      <w:r w:rsidRPr="009F069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  <w:r w:rsidRPr="009F069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9F069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9F069D">
        <w:rPr>
          <w:rFonts w:ascii="HG丸ｺﾞｼｯｸM-PRO" w:eastAsia="HG丸ｺﾞｼｯｸM-PRO" w:hAnsi="HG丸ｺﾞｼｯｸM-PRO" w:hint="eastAsia"/>
          <w:sz w:val="16"/>
          <w:szCs w:val="16"/>
        </w:rPr>
        <w:t>（メール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でのご連絡</w:t>
      </w:r>
      <w:r w:rsidRPr="009F069D">
        <w:rPr>
          <w:rFonts w:ascii="HG丸ｺﾞｼｯｸM-PRO" w:eastAsia="HG丸ｺﾞｼｯｸM-PRO" w:hAnsi="HG丸ｺﾞｼｯｸM-PRO" w:hint="eastAsia"/>
          <w:sz w:val="16"/>
          <w:szCs w:val="16"/>
        </w:rPr>
        <w:t>希望の方はご記入ください）</w:t>
      </w:r>
      <w:r w:rsidRPr="009F069D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pPr w:leftFromText="142" w:rightFromText="142" w:vertAnchor="text" w:horzAnchor="margin" w:tblpY="2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2347"/>
        <w:gridCol w:w="2371"/>
        <w:gridCol w:w="151"/>
        <w:gridCol w:w="2121"/>
      </w:tblGrid>
      <w:tr w:rsidR="00D93565" w:rsidRPr="00297E1E" w14:paraId="47BE57CC" w14:textId="77777777" w:rsidTr="00BC5091">
        <w:trPr>
          <w:trHeight w:val="582"/>
        </w:trPr>
        <w:tc>
          <w:tcPr>
            <w:tcW w:w="1486" w:type="dxa"/>
            <w:vAlign w:val="center"/>
          </w:tcPr>
          <w:p w14:paraId="3CB594C0" w14:textId="77777777" w:rsidR="00D93565" w:rsidRPr="00107BEC" w:rsidRDefault="00D93565" w:rsidP="00BC509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07BEC">
              <w:rPr>
                <w:rFonts w:ascii="HG丸ｺﾞｼｯｸM-PRO" w:eastAsia="HG丸ｺﾞｼｯｸM-PRO" w:hAnsi="HG丸ｺﾞｼｯｸM-PRO" w:hint="eastAsia"/>
                <w:sz w:val="24"/>
              </w:rPr>
              <w:t>希望日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</w:p>
        </w:tc>
        <w:tc>
          <w:tcPr>
            <w:tcW w:w="2347" w:type="dxa"/>
            <w:vAlign w:val="center"/>
          </w:tcPr>
          <w:p w14:paraId="1D186A56" w14:textId="77777777" w:rsidR="00D93565" w:rsidRPr="00107BEC" w:rsidRDefault="00D93565" w:rsidP="00BC5091">
            <w:pPr>
              <w:pStyle w:val="a3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Align w:val="center"/>
          </w:tcPr>
          <w:p w14:paraId="4CB41DE3" w14:textId="77777777" w:rsidR="00D93565" w:rsidRPr="00107BEC" w:rsidRDefault="00D93565" w:rsidP="00BC5091">
            <w:pPr>
              <w:pStyle w:val="a3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34EB7398" w14:textId="77777777" w:rsidR="00D93565" w:rsidRPr="00107BEC" w:rsidRDefault="00D93565" w:rsidP="00BC5091">
            <w:pPr>
              <w:pStyle w:val="a3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93565" w:rsidRPr="00297E1E" w14:paraId="2ADDFFE5" w14:textId="77777777" w:rsidTr="00BC5091">
        <w:trPr>
          <w:trHeight w:val="492"/>
        </w:trPr>
        <w:tc>
          <w:tcPr>
            <w:tcW w:w="1486" w:type="dxa"/>
            <w:vAlign w:val="center"/>
          </w:tcPr>
          <w:p w14:paraId="6C3B152F" w14:textId="77777777" w:rsidR="00D93565" w:rsidRPr="00107BEC" w:rsidRDefault="00D93565" w:rsidP="00BC509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07BEC">
              <w:rPr>
                <w:rFonts w:ascii="HG丸ｺﾞｼｯｸM-PRO" w:eastAsia="HG丸ｺﾞｼｯｸM-PRO" w:hAnsi="HG丸ｺﾞｼｯｸM-PRO" w:hint="eastAsia"/>
                <w:sz w:val="24"/>
              </w:rPr>
              <w:t>時　　間</w:t>
            </w:r>
          </w:p>
        </w:tc>
        <w:tc>
          <w:tcPr>
            <w:tcW w:w="6990" w:type="dxa"/>
            <w:gridSpan w:val="4"/>
            <w:vAlign w:val="center"/>
          </w:tcPr>
          <w:p w14:paraId="31A89161" w14:textId="77777777" w:rsidR="00D93565" w:rsidRPr="00107BEC" w:rsidRDefault="00D93565" w:rsidP="00BC509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93565" w:rsidRPr="00297E1E" w14:paraId="112B8032" w14:textId="77777777" w:rsidTr="00BC5091">
        <w:trPr>
          <w:trHeight w:val="527"/>
        </w:trPr>
        <w:tc>
          <w:tcPr>
            <w:tcW w:w="1486" w:type="dxa"/>
            <w:vAlign w:val="center"/>
          </w:tcPr>
          <w:p w14:paraId="21AEBCE0" w14:textId="77777777" w:rsidR="00D93565" w:rsidRPr="00107BEC" w:rsidRDefault="00D93565" w:rsidP="00BC509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07BEC">
              <w:rPr>
                <w:rFonts w:ascii="HG丸ｺﾞｼｯｸM-PRO" w:eastAsia="HG丸ｺﾞｼｯｸM-PRO" w:hAnsi="HG丸ｺﾞｼｯｸM-PRO" w:hint="eastAsia"/>
                <w:sz w:val="24"/>
              </w:rPr>
              <w:t>場　　所</w:t>
            </w:r>
          </w:p>
        </w:tc>
        <w:tc>
          <w:tcPr>
            <w:tcW w:w="6990" w:type="dxa"/>
            <w:gridSpan w:val="4"/>
            <w:vAlign w:val="center"/>
          </w:tcPr>
          <w:p w14:paraId="47909832" w14:textId="77777777" w:rsidR="00D93565" w:rsidRPr="00107BEC" w:rsidRDefault="00D93565" w:rsidP="00BC509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93565" w:rsidRPr="00297E1E" w14:paraId="4DE3C3A8" w14:textId="77777777" w:rsidTr="00BC5091">
        <w:trPr>
          <w:trHeight w:val="576"/>
        </w:trPr>
        <w:tc>
          <w:tcPr>
            <w:tcW w:w="1486" w:type="dxa"/>
            <w:vAlign w:val="center"/>
          </w:tcPr>
          <w:p w14:paraId="4CE1C353" w14:textId="77777777" w:rsidR="00D93565" w:rsidRPr="00107BEC" w:rsidRDefault="00D93565" w:rsidP="00BC509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93565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960" w:id="-1318878717"/>
              </w:rPr>
              <w:t>対象</w:t>
            </w:r>
            <w:r w:rsidRPr="00D93565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1318878717"/>
              </w:rPr>
              <w:t>者</w:t>
            </w:r>
          </w:p>
        </w:tc>
        <w:tc>
          <w:tcPr>
            <w:tcW w:w="4718" w:type="dxa"/>
            <w:gridSpan w:val="2"/>
            <w:vAlign w:val="center"/>
          </w:tcPr>
          <w:p w14:paraId="0C0F13BC" w14:textId="77777777" w:rsidR="00D93565" w:rsidRPr="00107BEC" w:rsidRDefault="00D93565" w:rsidP="00BC509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974B8D6" w14:textId="77777777" w:rsidR="00D93565" w:rsidRPr="00107BEC" w:rsidRDefault="00D93565" w:rsidP="00BC509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人数　　　　名</w:t>
            </w:r>
          </w:p>
        </w:tc>
      </w:tr>
      <w:tr w:rsidR="00D93565" w:rsidRPr="00297E1E" w14:paraId="7F87C5B6" w14:textId="77777777" w:rsidTr="00BC5091">
        <w:trPr>
          <w:trHeight w:val="542"/>
        </w:trPr>
        <w:tc>
          <w:tcPr>
            <w:tcW w:w="1486" w:type="dxa"/>
            <w:vMerge w:val="restart"/>
            <w:vAlign w:val="center"/>
          </w:tcPr>
          <w:p w14:paraId="35D5DCAC" w14:textId="77777777" w:rsidR="00D93565" w:rsidRPr="00107BEC" w:rsidRDefault="00D93565" w:rsidP="00BC509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93565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960" w:id="-1318878716"/>
              </w:rPr>
              <w:t>テー</w:t>
            </w:r>
            <w:r w:rsidRPr="00D93565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960" w:id="-1318878716"/>
              </w:rPr>
              <w:t>マ</w:t>
            </w:r>
          </w:p>
        </w:tc>
        <w:tc>
          <w:tcPr>
            <w:tcW w:w="6990" w:type="dxa"/>
            <w:gridSpan w:val="4"/>
            <w:vAlign w:val="center"/>
          </w:tcPr>
          <w:p w14:paraId="687F87C0" w14:textId="77777777" w:rsidR="00D93565" w:rsidRPr="001D05C7" w:rsidRDefault="00D93565" w:rsidP="00BC509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05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１）</w:t>
            </w:r>
          </w:p>
        </w:tc>
      </w:tr>
      <w:tr w:rsidR="00D93565" w:rsidRPr="00297E1E" w14:paraId="2977F1F4" w14:textId="77777777" w:rsidTr="00BC5091">
        <w:trPr>
          <w:trHeight w:val="535"/>
        </w:trPr>
        <w:tc>
          <w:tcPr>
            <w:tcW w:w="1486" w:type="dxa"/>
            <w:vMerge/>
          </w:tcPr>
          <w:p w14:paraId="16B8C5B7" w14:textId="77777777" w:rsidR="00D93565" w:rsidRPr="00107BEC" w:rsidRDefault="00D93565" w:rsidP="00BC509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90" w:type="dxa"/>
            <w:gridSpan w:val="4"/>
            <w:vAlign w:val="center"/>
          </w:tcPr>
          <w:p w14:paraId="4985B4DA" w14:textId="77777777" w:rsidR="00D93565" w:rsidRPr="001D05C7" w:rsidRDefault="00D93565" w:rsidP="00BC509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05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２）</w:t>
            </w:r>
          </w:p>
        </w:tc>
      </w:tr>
      <w:tr w:rsidR="00D93565" w:rsidRPr="00297E1E" w14:paraId="5A7818E7" w14:textId="77777777" w:rsidTr="00BC5091">
        <w:trPr>
          <w:trHeight w:val="531"/>
        </w:trPr>
        <w:tc>
          <w:tcPr>
            <w:tcW w:w="1486" w:type="dxa"/>
            <w:vMerge/>
          </w:tcPr>
          <w:p w14:paraId="7989E08C" w14:textId="77777777" w:rsidR="00D93565" w:rsidRPr="00107BEC" w:rsidRDefault="00D93565" w:rsidP="00BC509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90" w:type="dxa"/>
            <w:gridSpan w:val="4"/>
            <w:vAlign w:val="center"/>
          </w:tcPr>
          <w:p w14:paraId="397862EE" w14:textId="77777777" w:rsidR="00D93565" w:rsidRPr="001D05C7" w:rsidRDefault="00D93565" w:rsidP="00BC5091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05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３）</w:t>
            </w:r>
          </w:p>
        </w:tc>
      </w:tr>
      <w:tr w:rsidR="00D93565" w:rsidRPr="00297E1E" w14:paraId="25286834" w14:textId="77777777" w:rsidTr="00BC5091">
        <w:trPr>
          <w:trHeight w:val="1815"/>
        </w:trPr>
        <w:tc>
          <w:tcPr>
            <w:tcW w:w="8476" w:type="dxa"/>
            <w:gridSpan w:val="5"/>
          </w:tcPr>
          <w:p w14:paraId="4C604AF5" w14:textId="77777777" w:rsidR="00D93565" w:rsidRPr="00107BEC" w:rsidRDefault="00D93565" w:rsidP="00BC509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07BEC">
              <w:rPr>
                <w:rFonts w:ascii="HG丸ｺﾞｼｯｸM-PRO" w:eastAsia="HG丸ｺﾞｼｯｸM-PRO" w:hAnsi="HG丸ｺﾞｼｯｸM-PRO" w:hint="eastAsia"/>
                <w:sz w:val="24"/>
              </w:rPr>
              <w:t>備考欄</w:t>
            </w:r>
          </w:p>
        </w:tc>
      </w:tr>
    </w:tbl>
    <w:p w14:paraId="1A326C82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1B7973FF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1D63BD07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165782A6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363BCA42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2ECB2968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4300560B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7EF1C6F9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1C6B3CA4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59020E8F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3EF55985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6578076D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48C1BEB5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4BBE04FD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53D23294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41EB3B58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7850882A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4484B45C" w14:textId="77777777" w:rsidR="00D93565" w:rsidRDefault="00D93565" w:rsidP="00D93565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32080610" w14:textId="42C8CE80" w:rsidR="00D93565" w:rsidRPr="00FA78AA" w:rsidRDefault="00D93565" w:rsidP="00D9356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FA78AA">
        <w:rPr>
          <w:rFonts w:ascii="HG丸ｺﾞｼｯｸM-PRO" w:eastAsia="HG丸ｺﾞｼｯｸM-PRO" w:hAnsi="HG丸ｺﾞｼｯｸM-PRO" w:hint="eastAsia"/>
          <w:sz w:val="26"/>
          <w:szCs w:val="26"/>
        </w:rPr>
        <w:t>※講演が決まりました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ら</w:t>
      </w:r>
      <w:r w:rsidR="00253F8E">
        <w:rPr>
          <w:rFonts w:ascii="HG丸ｺﾞｼｯｸM-PRO" w:eastAsia="HG丸ｺﾞｼｯｸM-PRO" w:hAnsi="HG丸ｺﾞｼｯｸM-PRO" w:hint="eastAsia"/>
          <w:sz w:val="26"/>
          <w:szCs w:val="26"/>
        </w:rPr>
        <w:t>事務局よりご連絡いたします。講演日につきましては</w:t>
      </w:r>
      <w:r w:rsidRPr="00FA78AA">
        <w:rPr>
          <w:rFonts w:ascii="HG丸ｺﾞｼｯｸM-PRO" w:eastAsia="HG丸ｺﾞｼｯｸM-PRO" w:hAnsi="HG丸ｺﾞｼｯｸM-PRO" w:hint="eastAsia"/>
          <w:sz w:val="26"/>
          <w:szCs w:val="26"/>
        </w:rPr>
        <w:t>担当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医師</w:t>
      </w:r>
      <w:r w:rsidRPr="00FA78AA">
        <w:rPr>
          <w:rFonts w:ascii="HG丸ｺﾞｼｯｸM-PRO" w:eastAsia="HG丸ｺﾞｼｯｸM-PRO" w:hAnsi="HG丸ｺﾞｼｯｸM-PRO" w:hint="eastAsia"/>
          <w:sz w:val="26"/>
          <w:szCs w:val="26"/>
        </w:rPr>
        <w:t>よりご連絡申し上げます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ので日程の調整をお願いいたします。</w:t>
      </w:r>
    </w:p>
    <w:p w14:paraId="103FA846" w14:textId="77777777" w:rsidR="00427CB0" w:rsidRPr="00D93565" w:rsidRDefault="00427CB0"/>
    <w:sectPr w:rsidR="00427CB0" w:rsidRPr="00D93565" w:rsidSect="00E90B45">
      <w:pgSz w:w="11906" w:h="16838" w:code="9"/>
      <w:pgMar w:top="851" w:right="1418" w:bottom="567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4507" w14:textId="77777777" w:rsidR="00F834CC" w:rsidRDefault="00F834CC" w:rsidP="0087282E">
      <w:r>
        <w:separator/>
      </w:r>
    </w:p>
  </w:endnote>
  <w:endnote w:type="continuationSeparator" w:id="0">
    <w:p w14:paraId="63BC3D4E" w14:textId="77777777" w:rsidR="00F834CC" w:rsidRDefault="00F834CC" w:rsidP="0087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5FA6" w14:textId="77777777" w:rsidR="00F834CC" w:rsidRDefault="00F834CC" w:rsidP="0087282E">
      <w:r>
        <w:separator/>
      </w:r>
    </w:p>
  </w:footnote>
  <w:footnote w:type="continuationSeparator" w:id="0">
    <w:p w14:paraId="0AEE3954" w14:textId="77777777" w:rsidR="00F834CC" w:rsidRDefault="00F834CC" w:rsidP="00872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166BF"/>
    <w:multiLevelType w:val="hybridMultilevel"/>
    <w:tmpl w:val="D3285AE0"/>
    <w:lvl w:ilvl="0" w:tplc="9E2EC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45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65"/>
    <w:rsid w:val="00055045"/>
    <w:rsid w:val="00067970"/>
    <w:rsid w:val="00231D2D"/>
    <w:rsid w:val="00253F8E"/>
    <w:rsid w:val="00427CB0"/>
    <w:rsid w:val="00676908"/>
    <w:rsid w:val="006B2D4B"/>
    <w:rsid w:val="007A77FE"/>
    <w:rsid w:val="0087282E"/>
    <w:rsid w:val="00CA2191"/>
    <w:rsid w:val="00D93565"/>
    <w:rsid w:val="00D9538D"/>
    <w:rsid w:val="00E74DB7"/>
    <w:rsid w:val="00E90B45"/>
    <w:rsid w:val="00F60385"/>
    <w:rsid w:val="00F8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041FD"/>
  <w15:chartTrackingRefBased/>
  <w15:docId w15:val="{B6F20471-7CD7-409A-ABAB-2794F887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5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565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872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82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2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8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三重県小児科医会 事務局</dc:creator>
  <cp:keywords/>
  <dc:description/>
  <cp:lastModifiedBy>事務局 三重県小児科医会</cp:lastModifiedBy>
  <cp:revision>5</cp:revision>
  <dcterms:created xsi:type="dcterms:W3CDTF">2024-01-18T05:49:00Z</dcterms:created>
  <dcterms:modified xsi:type="dcterms:W3CDTF">2026-01-14T04:05:00Z</dcterms:modified>
</cp:coreProperties>
</file>